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D7" w:rsidRPr="008C5348" w:rsidRDefault="00DF68D7" w:rsidP="00DF68D7">
      <w:pPr>
        <w:spacing w:line="360" w:lineRule="auto"/>
        <w:ind w:right="-567"/>
        <w:rPr>
          <w:rFonts w:cs="David"/>
          <w:sz w:val="28"/>
          <w:szCs w:val="28"/>
          <w:rtl/>
        </w:rPr>
      </w:pPr>
      <w:r w:rsidRPr="00950BFF">
        <w:rPr>
          <w:rFonts w:cs="David" w:hint="cs"/>
          <w:sz w:val="24"/>
          <w:szCs w:val="24"/>
          <w:rtl/>
        </w:rPr>
        <w:t xml:space="preserve">לכל מאן </w:t>
      </w:r>
      <w:proofErr w:type="spellStart"/>
      <w:r w:rsidRPr="00950BFF">
        <w:rPr>
          <w:rFonts w:cs="David" w:hint="cs"/>
          <w:sz w:val="24"/>
          <w:szCs w:val="24"/>
          <w:rtl/>
        </w:rPr>
        <w:t>דבעי</w:t>
      </w:r>
      <w:proofErr w:type="spellEnd"/>
      <w:r w:rsidRPr="00950BFF">
        <w:rPr>
          <w:rFonts w:cs="David" w:hint="cs"/>
          <w:sz w:val="24"/>
          <w:szCs w:val="24"/>
          <w:rtl/>
        </w:rPr>
        <w:t>,</w:t>
      </w:r>
    </w:p>
    <w:p w:rsidR="00DF68D7" w:rsidRPr="008C5348" w:rsidRDefault="00DF68D7" w:rsidP="00DF68D7">
      <w:pPr>
        <w:spacing w:line="360" w:lineRule="auto"/>
        <w:ind w:right="-709"/>
        <w:jc w:val="center"/>
        <w:rPr>
          <w:rFonts w:cs="David"/>
          <w:b/>
          <w:bCs/>
          <w:sz w:val="28"/>
          <w:szCs w:val="28"/>
          <w:u w:val="single"/>
          <w:rtl/>
        </w:rPr>
      </w:pPr>
      <w:r w:rsidRPr="008C5348">
        <w:rPr>
          <w:rFonts w:cs="David" w:hint="cs"/>
          <w:b/>
          <w:bCs/>
          <w:sz w:val="28"/>
          <w:szCs w:val="28"/>
          <w:u w:val="single"/>
          <w:rtl/>
        </w:rPr>
        <w:t>הרשאה חד פעמית לבעל רישיון לקבלת מידע</w:t>
      </w:r>
      <w:r w:rsidRPr="008C5348">
        <w:rPr>
          <w:rFonts w:cs="David" w:hint="cs"/>
          <w:b/>
          <w:bCs/>
          <w:sz w:val="28"/>
          <w:szCs w:val="28"/>
          <w:rtl/>
        </w:rPr>
        <w:t xml:space="preserve"> (נספח א)</w:t>
      </w:r>
    </w:p>
    <w:p w:rsidR="00DF68D7" w:rsidRPr="008C5348" w:rsidRDefault="00DF68D7" w:rsidP="00DF68D7">
      <w:pPr>
        <w:pStyle w:val="a5"/>
        <w:tabs>
          <w:tab w:val="clear" w:pos="4153"/>
          <w:tab w:val="clear" w:pos="8306"/>
        </w:tabs>
        <w:spacing w:line="360" w:lineRule="auto"/>
        <w:ind w:left="-52" w:right="-567"/>
        <w:jc w:val="center"/>
        <w:rPr>
          <w:b/>
          <w:bCs/>
          <w:sz w:val="20"/>
          <w:szCs w:val="20"/>
          <w:rtl/>
        </w:rPr>
      </w:pPr>
      <w:r w:rsidRPr="008C5348">
        <w:rPr>
          <w:rFonts w:hint="cs"/>
          <w:b/>
          <w:bCs/>
          <w:sz w:val="20"/>
          <w:szCs w:val="20"/>
          <w:rtl/>
        </w:rPr>
        <w:t>(</w:t>
      </w:r>
      <w:r w:rsidRPr="008C5348">
        <w:rPr>
          <w:rFonts w:hint="cs"/>
          <w:b/>
          <w:bCs/>
          <w:sz w:val="20"/>
          <w:szCs w:val="20"/>
        </w:rPr>
        <w:sym w:font="Wingdings 2" w:char="F02A"/>
      </w:r>
      <w:r w:rsidRPr="008C5348">
        <w:rPr>
          <w:rFonts w:hint="cs"/>
          <w:b/>
          <w:bCs/>
          <w:sz w:val="20"/>
          <w:szCs w:val="20"/>
          <w:rtl/>
        </w:rPr>
        <w:t xml:space="preserve"> צורף מסמך זיהוי של הלקוח מייפה הכוח)</w:t>
      </w:r>
    </w:p>
    <w:p w:rsidR="00DF68D7" w:rsidRPr="008C5348" w:rsidRDefault="00DF68D7" w:rsidP="00DF68D7">
      <w:pPr>
        <w:pStyle w:val="a5"/>
        <w:tabs>
          <w:tab w:val="clear" w:pos="4153"/>
          <w:tab w:val="clear" w:pos="8306"/>
        </w:tabs>
        <w:spacing w:line="360" w:lineRule="auto"/>
        <w:ind w:left="-52" w:right="-567"/>
        <w:rPr>
          <w:b/>
          <w:bCs/>
          <w:sz w:val="20"/>
          <w:szCs w:val="20"/>
          <w:rtl/>
        </w:rPr>
      </w:pPr>
    </w:p>
    <w:p w:rsidR="00DF68D7" w:rsidRPr="008C5348" w:rsidRDefault="00DF68D7" w:rsidP="00DF68D7">
      <w:pPr>
        <w:pStyle w:val="a5"/>
        <w:tabs>
          <w:tab w:val="clear" w:pos="4153"/>
          <w:tab w:val="clear" w:pos="8306"/>
        </w:tabs>
        <w:spacing w:line="360" w:lineRule="auto"/>
        <w:ind w:left="-52" w:right="-567"/>
        <w:rPr>
          <w:b/>
          <w:bCs/>
          <w:sz w:val="20"/>
          <w:szCs w:val="20"/>
          <w:rtl/>
        </w:rPr>
      </w:pPr>
      <w:r w:rsidRPr="008C5348">
        <w:rPr>
          <w:rFonts w:hint="cs"/>
          <w:b/>
          <w:bCs/>
          <w:sz w:val="20"/>
          <w:szCs w:val="20"/>
          <w:rtl/>
        </w:rPr>
        <w:t xml:space="preserve">מייפה הכוח (הלקוח): </w:t>
      </w:r>
    </w:p>
    <w:p w:rsidR="00DF68D7" w:rsidRPr="008C5348" w:rsidRDefault="00DF68D7" w:rsidP="00DF68D7">
      <w:pPr>
        <w:pStyle w:val="a5"/>
        <w:tabs>
          <w:tab w:val="clear" w:pos="4153"/>
          <w:tab w:val="clear" w:pos="8306"/>
        </w:tabs>
        <w:spacing w:after="240" w:line="360" w:lineRule="auto"/>
        <w:ind w:left="-52" w:right="-567"/>
        <w:rPr>
          <w:sz w:val="20"/>
          <w:szCs w:val="20"/>
          <w:rtl/>
        </w:rPr>
      </w:pPr>
      <w:r w:rsidRPr="008C5348">
        <w:rPr>
          <w:rFonts w:hint="cs"/>
          <w:sz w:val="20"/>
          <w:szCs w:val="20"/>
          <w:rtl/>
        </w:rPr>
        <w:t xml:space="preserve">שם: ________________________________________ מספר זיהוי </w:t>
      </w:r>
      <w:r>
        <w:rPr>
          <w:noProof/>
          <w:sz w:val="20"/>
          <w:szCs w:val="20"/>
          <w:rtl/>
        </w:rPr>
      </w:r>
      <w:r>
        <w:rPr>
          <w:noProof/>
          <w:sz w:val="20"/>
          <w:szCs w:val="20"/>
        </w:rPr>
        <w:pict>
          <v:group id="קבוצה 304" o:spid="_x0000_s1026" style="width:120pt;height:13.5pt;mso-position-horizontal-relative:char;mso-position-vertical-relative:line" coordorigin="240,3735" coordsize="2400,270">
            <v:rect id="Rectangle 102" o:spid="_x0000_s1027" style="position:absolute;left:240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103" o:spid="_x0000_s1028" style="position:absolute;left:216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104" o:spid="_x0000_s1029" style="position:absolute;left:192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rect id="Rectangle 105" o:spid="_x0000_s1030" style="position:absolute;left:168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106" o:spid="_x0000_s1031" style="position:absolute;left:144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107" o:spid="_x0000_s1032" style="position:absolute;left:120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108" o:spid="_x0000_s1033" style="position:absolute;left:96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109" o:spid="_x0000_s1034" style="position:absolute;left:72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110" o:spid="_x0000_s1035" style="position:absolute;left:48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111" o:spid="_x0000_s1036" style="position:absolute;left:240;top:3735;width:240;height: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w10:wrap type="none" anchorx="page"/>
            <w10:anchorlock/>
          </v:group>
        </w:pict>
      </w:r>
      <w:r w:rsidRPr="008C5348">
        <w:rPr>
          <w:rFonts w:hint="cs"/>
          <w:sz w:val="20"/>
          <w:szCs w:val="20"/>
          <w:rtl/>
        </w:rPr>
        <w:t xml:space="preserve"> </w:t>
      </w:r>
      <w:r>
        <w:rPr>
          <w:rFonts w:hint="cs"/>
          <w:sz w:val="20"/>
          <w:szCs w:val="20"/>
          <w:rtl/>
        </w:rPr>
        <w:t xml:space="preserve">                                               </w:t>
      </w:r>
      <w:r w:rsidRPr="003E18B1">
        <w:rPr>
          <w:rFonts w:hint="cs"/>
          <w:sz w:val="20"/>
          <w:szCs w:val="20"/>
          <w:rtl/>
        </w:rPr>
        <w:t>כתובת</w:t>
      </w:r>
      <w:r w:rsidRPr="003E18B1">
        <w:rPr>
          <w:sz w:val="20"/>
          <w:szCs w:val="20"/>
          <w:rtl/>
        </w:rPr>
        <w:t xml:space="preserve">: </w:t>
      </w:r>
      <w:r w:rsidRPr="008C5348">
        <w:rPr>
          <w:rFonts w:hint="cs"/>
          <w:sz w:val="20"/>
          <w:szCs w:val="20"/>
          <w:rtl/>
        </w:rPr>
        <w:t>___________________________________________________________________</w:t>
      </w:r>
    </w:p>
    <w:p w:rsidR="00DF68D7" w:rsidRPr="008C5348" w:rsidRDefault="00DF68D7" w:rsidP="00DF68D7">
      <w:pPr>
        <w:pStyle w:val="a5"/>
        <w:tabs>
          <w:tab w:val="clear" w:pos="4153"/>
          <w:tab w:val="clear" w:pos="8306"/>
        </w:tabs>
        <w:spacing w:line="360" w:lineRule="auto"/>
        <w:ind w:left="-52" w:right="-567"/>
        <w:rPr>
          <w:sz w:val="20"/>
          <w:szCs w:val="20"/>
          <w:rtl/>
        </w:rPr>
      </w:pPr>
      <w:r w:rsidRPr="008C5348">
        <w:rPr>
          <w:rFonts w:hint="cs"/>
          <w:b/>
          <w:bCs/>
          <w:sz w:val="20"/>
          <w:szCs w:val="20"/>
          <w:rtl/>
        </w:rPr>
        <w:t>מיופה הכוח (בעל הרישיון</w:t>
      </w:r>
      <w:r w:rsidRPr="008C5348">
        <w:rPr>
          <w:rFonts w:hint="cs"/>
          <w:sz w:val="20"/>
          <w:szCs w:val="20"/>
          <w:rtl/>
        </w:rPr>
        <w:t>, במקרה של בעל רישיון שהוא תאגיד מיופה הכוח הינו התאגיד</w:t>
      </w:r>
      <w:r w:rsidRPr="008C5348">
        <w:rPr>
          <w:rFonts w:hint="cs"/>
          <w:b/>
          <w:bCs/>
          <w:sz w:val="20"/>
          <w:szCs w:val="20"/>
          <w:rtl/>
        </w:rPr>
        <w:t>):</w:t>
      </w:r>
      <w:r w:rsidRPr="008C5348">
        <w:rPr>
          <w:rFonts w:hint="cs"/>
          <w:sz w:val="20"/>
          <w:szCs w:val="20"/>
          <w:rtl/>
        </w:rPr>
        <w:t xml:space="preserve"> </w:t>
      </w:r>
    </w:p>
    <w:p w:rsidR="00DF68D7" w:rsidRPr="008C5348" w:rsidRDefault="00DF68D7" w:rsidP="00DF68D7">
      <w:pPr>
        <w:pStyle w:val="a5"/>
        <w:tabs>
          <w:tab w:val="clear" w:pos="4153"/>
          <w:tab w:val="clear" w:pos="8306"/>
        </w:tabs>
        <w:spacing w:line="360" w:lineRule="auto"/>
        <w:ind w:left="-52" w:right="-567"/>
        <w:rPr>
          <w:sz w:val="20"/>
          <w:szCs w:val="20"/>
          <w:rtl/>
        </w:rPr>
      </w:pPr>
      <w:r w:rsidRPr="008C5348">
        <w:rPr>
          <w:rFonts w:hint="cs"/>
          <w:sz w:val="20"/>
          <w:szCs w:val="20"/>
          <w:rtl/>
        </w:rPr>
        <w:t>שם (יחיד / תאגיד): ___</w:t>
      </w:r>
      <w:r w:rsidRPr="008C5348">
        <w:rPr>
          <w:rFonts w:hint="cs"/>
          <w:b/>
          <w:bCs/>
          <w:sz w:val="20"/>
          <w:szCs w:val="20"/>
          <w:rtl/>
        </w:rPr>
        <w:t>עמיתים סוכנות לביטוח__</w:t>
      </w:r>
      <w:r w:rsidRPr="008C5348">
        <w:rPr>
          <w:rFonts w:hint="cs"/>
          <w:sz w:val="20"/>
          <w:szCs w:val="20"/>
          <w:rtl/>
        </w:rPr>
        <w:t xml:space="preserve"> רישיון מס'  </w:t>
      </w:r>
      <w:r w:rsidRPr="008C5348">
        <w:rPr>
          <w:rFonts w:hint="cs"/>
          <w:b/>
          <w:bCs/>
          <w:sz w:val="20"/>
          <w:szCs w:val="20"/>
          <w:rtl/>
        </w:rPr>
        <w:t>514498914</w:t>
      </w:r>
    </w:p>
    <w:p w:rsidR="00DF68D7" w:rsidRPr="008C5348" w:rsidRDefault="00DF68D7" w:rsidP="00DF68D7">
      <w:pPr>
        <w:pStyle w:val="a5"/>
        <w:tabs>
          <w:tab w:val="clear" w:pos="4153"/>
          <w:tab w:val="clear" w:pos="8306"/>
        </w:tabs>
        <w:spacing w:line="360" w:lineRule="auto"/>
        <w:ind w:right="-567"/>
        <w:rPr>
          <w:sz w:val="20"/>
          <w:szCs w:val="20"/>
          <w:u w:val="single"/>
          <w:rtl/>
        </w:rPr>
      </w:pPr>
      <w:r w:rsidRPr="008C5348">
        <w:rPr>
          <w:rFonts w:hint="cs"/>
          <w:sz w:val="20"/>
          <w:szCs w:val="20"/>
          <w:rtl/>
        </w:rPr>
        <w:t xml:space="preserve">אשר הינו: 1) יועץ פנסיוני  </w:t>
      </w:r>
      <w:r w:rsidRPr="008C5348">
        <w:rPr>
          <w:b/>
          <w:bCs/>
          <w:sz w:val="20"/>
          <w:szCs w:val="20"/>
        </w:rPr>
        <w:t xml:space="preserve"> </w:t>
      </w:r>
      <w:r w:rsidRPr="008C5348">
        <w:rPr>
          <w:rFonts w:hint="cs"/>
          <w:b/>
          <w:bCs/>
          <w:sz w:val="20"/>
          <w:szCs w:val="20"/>
        </w:rPr>
        <w:sym w:font="Wingdings 2" w:char="F02A"/>
      </w:r>
      <w:r w:rsidRPr="008C5348">
        <w:rPr>
          <w:rFonts w:hint="cs"/>
          <w:sz w:val="20"/>
          <w:szCs w:val="20"/>
          <w:rtl/>
        </w:rPr>
        <w:t xml:space="preserve">; </w:t>
      </w:r>
      <w:r w:rsidRPr="008C5348">
        <w:rPr>
          <w:rFonts w:hint="cs"/>
          <w:b/>
          <w:bCs/>
          <w:sz w:val="20"/>
          <w:szCs w:val="20"/>
          <w:rtl/>
        </w:rPr>
        <w:t>2) סוכן ביטוח פנסיוני</w:t>
      </w:r>
      <w:r w:rsidRPr="008C5348">
        <w:rPr>
          <w:sz w:val="20"/>
          <w:szCs w:val="20"/>
        </w:rPr>
        <w:t xml:space="preserve"> </w:t>
      </w:r>
      <w:r w:rsidRPr="008C5348">
        <w:rPr>
          <w:rFonts w:hint="cs"/>
          <w:sz w:val="20"/>
          <w:szCs w:val="20"/>
          <w:rtl/>
        </w:rPr>
        <w:t xml:space="preserve"> </w:t>
      </w:r>
      <w:r w:rsidRPr="008C5348">
        <w:rPr>
          <w:rFonts w:hint="cs"/>
          <w:b/>
          <w:bCs/>
          <w:color w:val="000000"/>
          <w:sz w:val="20"/>
          <w:szCs w:val="20"/>
        </w:rPr>
        <w:sym w:font="Wingdings 2" w:char="F02A"/>
      </w:r>
      <w:r w:rsidRPr="008C5348">
        <w:rPr>
          <w:rFonts w:hint="cs"/>
          <w:sz w:val="20"/>
          <w:szCs w:val="20"/>
          <w:rtl/>
        </w:rPr>
        <w:t xml:space="preserve"> ; 3) משווק הפנסיוני </w:t>
      </w:r>
      <w:r w:rsidRPr="008C5348">
        <w:rPr>
          <w:rFonts w:hint="cs"/>
          <w:b/>
          <w:bCs/>
          <w:sz w:val="20"/>
          <w:szCs w:val="20"/>
        </w:rPr>
        <w:sym w:font="Wingdings 2" w:char="F02A"/>
      </w:r>
      <w:r w:rsidRPr="008C5348">
        <w:rPr>
          <w:rFonts w:hint="cs"/>
          <w:sz w:val="20"/>
          <w:szCs w:val="20"/>
          <w:rtl/>
        </w:rPr>
        <w:t xml:space="preserve"> </w:t>
      </w:r>
    </w:p>
    <w:p w:rsidR="00DF68D7" w:rsidRPr="008C5348" w:rsidRDefault="00DF68D7" w:rsidP="00DF68D7">
      <w:pPr>
        <w:pStyle w:val="a5"/>
        <w:tabs>
          <w:tab w:val="clear" w:pos="4153"/>
          <w:tab w:val="clear" w:pos="8306"/>
        </w:tabs>
        <w:spacing w:line="360" w:lineRule="auto"/>
        <w:ind w:right="-567"/>
        <w:rPr>
          <w:sz w:val="20"/>
          <w:szCs w:val="20"/>
          <w:u w:val="single"/>
          <w:rtl/>
        </w:rPr>
      </w:pPr>
      <w:r w:rsidRPr="008C5348">
        <w:rPr>
          <w:rFonts w:hint="cs"/>
          <w:sz w:val="20"/>
          <w:szCs w:val="20"/>
          <w:u w:val="single"/>
          <w:rtl/>
        </w:rPr>
        <w:t>סמן את האפשרות המתאימה</w:t>
      </w:r>
      <w:r w:rsidRPr="008C5348">
        <w:rPr>
          <w:rFonts w:hint="cs"/>
          <w:sz w:val="20"/>
          <w:szCs w:val="20"/>
          <w:rtl/>
        </w:rPr>
        <w:t>.</w:t>
      </w:r>
    </w:p>
    <w:p w:rsidR="00DF68D7" w:rsidRPr="008C5348" w:rsidRDefault="00DF68D7" w:rsidP="00DF68D7">
      <w:pPr>
        <w:pStyle w:val="a5"/>
        <w:tabs>
          <w:tab w:val="clear" w:pos="4153"/>
          <w:tab w:val="clear" w:pos="8306"/>
        </w:tabs>
        <w:spacing w:line="360" w:lineRule="auto"/>
        <w:ind w:left="-52" w:right="-567"/>
        <w:rPr>
          <w:b/>
          <w:bCs/>
          <w:sz w:val="20"/>
          <w:szCs w:val="20"/>
          <w:rtl/>
        </w:rPr>
      </w:pPr>
      <w:r w:rsidRPr="008C5348">
        <w:rPr>
          <w:rFonts w:hint="cs"/>
          <w:sz w:val="20"/>
          <w:szCs w:val="20"/>
          <w:rtl/>
        </w:rPr>
        <w:t>טלפון __________________________ מייל _______________________________________</w:t>
      </w:r>
      <w:r w:rsidRPr="008C5348">
        <w:rPr>
          <w:rFonts w:hint="cs"/>
          <w:b/>
          <w:bCs/>
          <w:sz w:val="20"/>
          <w:szCs w:val="20"/>
          <w:rtl/>
        </w:rPr>
        <w:t xml:space="preserve"> </w:t>
      </w:r>
    </w:p>
    <w:p w:rsidR="00DF68D7" w:rsidRPr="008C5348" w:rsidRDefault="00DF68D7" w:rsidP="00DF68D7">
      <w:pPr>
        <w:pStyle w:val="a5"/>
        <w:tabs>
          <w:tab w:val="clear" w:pos="4153"/>
          <w:tab w:val="clear" w:pos="8306"/>
        </w:tabs>
        <w:spacing w:after="120" w:line="360" w:lineRule="auto"/>
        <w:ind w:right="-567"/>
        <w:rPr>
          <w:sz w:val="20"/>
          <w:szCs w:val="20"/>
          <w:rtl/>
        </w:rPr>
      </w:pPr>
    </w:p>
    <w:p w:rsidR="00DF68D7" w:rsidRPr="008C5348" w:rsidRDefault="00DF68D7" w:rsidP="00DF68D7">
      <w:pPr>
        <w:pStyle w:val="a5"/>
        <w:tabs>
          <w:tab w:val="clear" w:pos="4153"/>
          <w:tab w:val="clear" w:pos="8306"/>
        </w:tabs>
        <w:spacing w:line="360" w:lineRule="auto"/>
        <w:ind w:left="-52" w:right="-567"/>
        <w:rPr>
          <w:sz w:val="20"/>
          <w:szCs w:val="20"/>
          <w:rtl/>
        </w:rPr>
      </w:pPr>
      <w:r w:rsidRPr="008C5348">
        <w:rPr>
          <w:rFonts w:hint="cs"/>
          <w:sz w:val="20"/>
          <w:szCs w:val="20"/>
          <w:rtl/>
        </w:rPr>
        <w:t>אני, הח"מ, מייפה את כוחו של בעל הרישיון, או מי מטעמו</w:t>
      </w:r>
      <w:r w:rsidRPr="008C5348">
        <w:rPr>
          <w:sz w:val="20"/>
          <w:szCs w:val="20"/>
          <w:vertAlign w:val="superscript"/>
          <w:rtl/>
        </w:rPr>
        <w:footnoteReference w:id="1"/>
      </w:r>
      <w:r w:rsidRPr="008C5348">
        <w:rPr>
          <w:rFonts w:hint="cs"/>
          <w:sz w:val="20"/>
          <w:szCs w:val="20"/>
          <w:rtl/>
        </w:rPr>
        <w:t>, לפנות בשמי לכל גוף מוסדי</w:t>
      </w:r>
      <w:r w:rsidRPr="008C5348">
        <w:rPr>
          <w:sz w:val="20"/>
          <w:szCs w:val="20"/>
          <w:vertAlign w:val="superscript"/>
          <w:rtl/>
        </w:rPr>
        <w:footnoteReference w:id="2"/>
      </w:r>
      <w:r w:rsidRPr="008C5348">
        <w:rPr>
          <w:rFonts w:hint="cs"/>
          <w:sz w:val="20"/>
          <w:szCs w:val="20"/>
          <w:rtl/>
        </w:rPr>
        <w:t xml:space="preserve"> לשם קבלת מידע</w:t>
      </w:r>
      <w:r w:rsidRPr="008C5348">
        <w:rPr>
          <w:sz w:val="20"/>
          <w:szCs w:val="20"/>
          <w:vertAlign w:val="superscript"/>
          <w:rtl/>
        </w:rPr>
        <w:footnoteReference w:id="3"/>
      </w:r>
      <w:r w:rsidRPr="008C5348">
        <w:rPr>
          <w:rFonts w:hint="cs"/>
          <w:sz w:val="20"/>
          <w:szCs w:val="20"/>
          <w:rtl/>
        </w:rPr>
        <w:t xml:space="preserve"> אודות המוצרים הפנסיוניים</w:t>
      </w:r>
      <w:r w:rsidRPr="008C5348">
        <w:rPr>
          <w:sz w:val="20"/>
          <w:szCs w:val="20"/>
          <w:vertAlign w:val="superscript"/>
          <w:rtl/>
        </w:rPr>
        <w:footnoteReference w:id="4"/>
      </w:r>
      <w:r w:rsidRPr="008C5348">
        <w:rPr>
          <w:rFonts w:hint="cs"/>
          <w:sz w:val="20"/>
          <w:szCs w:val="20"/>
          <w:rtl/>
        </w:rPr>
        <w:t xml:space="preserve"> שלי, לשם מתן ייעוץ פנסיוני או שיווק פנסיוני באופן חד-פעמי או לשם מתן ייעוץ פנסיוני או שיווק פנסיוני לראשונה, כהכנה למתן ייעוץ פנסיוני או שיווק פנסיוני מתמשך. העברת מידע אודותיי, כאמור לעיל, יכול שתיעשה באמצעות מערכת סליקה פנסיונית.</w:t>
      </w:r>
    </w:p>
    <w:p w:rsidR="00DF68D7" w:rsidRPr="008C5348" w:rsidRDefault="00DF68D7" w:rsidP="00DF68D7">
      <w:pPr>
        <w:pStyle w:val="a5"/>
        <w:tabs>
          <w:tab w:val="clear" w:pos="4153"/>
          <w:tab w:val="clear" w:pos="8306"/>
        </w:tabs>
        <w:spacing w:after="120" w:line="360" w:lineRule="auto"/>
        <w:ind w:right="-567"/>
        <w:rPr>
          <w:sz w:val="20"/>
          <w:szCs w:val="20"/>
          <w:rtl/>
        </w:rPr>
      </w:pPr>
    </w:p>
    <w:p w:rsidR="00DF68D7" w:rsidRPr="008C5348" w:rsidRDefault="00DF68D7" w:rsidP="00DF68D7">
      <w:pPr>
        <w:pStyle w:val="a5"/>
        <w:tabs>
          <w:tab w:val="clear" w:pos="4153"/>
          <w:tab w:val="clear" w:pos="8306"/>
        </w:tabs>
        <w:spacing w:after="120" w:line="360" w:lineRule="auto"/>
        <w:ind w:right="-567"/>
        <w:rPr>
          <w:b/>
          <w:bCs/>
          <w:sz w:val="20"/>
          <w:szCs w:val="20"/>
          <w:rtl/>
        </w:rPr>
      </w:pPr>
      <w:r w:rsidRPr="008C5348">
        <w:rPr>
          <w:rFonts w:hint="cs"/>
          <w:sz w:val="20"/>
          <w:szCs w:val="20"/>
          <w:rtl/>
        </w:rPr>
        <w:t xml:space="preserve">ייפוי כוח זה מתייחס לכל המוצרים הפנסיוניים המנוהלים עבורי בגוף מוסדי כלשהו נכון למועד חתימת הרשאה זו, מלבד המוצרים המנויים בטופס המצורף להרשאה זו (עבור כל גוף מוסדי בנפרד). </w:t>
      </w:r>
    </w:p>
    <w:p w:rsidR="00DF68D7" w:rsidRPr="008C5348" w:rsidRDefault="00DF68D7" w:rsidP="00DF68D7">
      <w:pPr>
        <w:pStyle w:val="a5"/>
        <w:tabs>
          <w:tab w:val="clear" w:pos="4153"/>
          <w:tab w:val="clear" w:pos="8306"/>
        </w:tabs>
        <w:spacing w:after="120" w:line="360" w:lineRule="auto"/>
        <w:ind w:right="-567"/>
        <w:rPr>
          <w:b/>
          <w:bCs/>
          <w:sz w:val="20"/>
          <w:szCs w:val="20"/>
        </w:rPr>
      </w:pPr>
      <w:r w:rsidRPr="008C5348">
        <w:rPr>
          <w:rFonts w:hint="cs"/>
          <w:b/>
          <w:bCs/>
          <w:sz w:val="20"/>
          <w:szCs w:val="20"/>
          <w:rtl/>
        </w:rPr>
        <w:t xml:space="preserve">שים לב! אם לא יצוינו מוצרים פנסיוניים בטופס המצ"ב, ההרשאה תתייחס לכל המוצרים הפנסיוניים שברשותך. </w:t>
      </w:r>
    </w:p>
    <w:p w:rsidR="00DF68D7" w:rsidRPr="008C5348" w:rsidRDefault="00DF68D7" w:rsidP="00DF68D7">
      <w:pPr>
        <w:pStyle w:val="a5"/>
        <w:tabs>
          <w:tab w:val="clear" w:pos="4153"/>
          <w:tab w:val="clear" w:pos="8306"/>
          <w:tab w:val="left" w:pos="567"/>
          <w:tab w:val="left" w:pos="1134"/>
          <w:tab w:val="left" w:pos="1701"/>
          <w:tab w:val="left" w:pos="1985"/>
          <w:tab w:val="left" w:pos="2268"/>
          <w:tab w:val="left" w:pos="2835"/>
        </w:tabs>
        <w:spacing w:before="240" w:line="360" w:lineRule="auto"/>
        <w:ind w:left="-477" w:right="-709"/>
        <w:jc w:val="center"/>
        <w:rPr>
          <w:b/>
          <w:bCs/>
          <w:sz w:val="20"/>
          <w:szCs w:val="20"/>
          <w:rtl/>
        </w:rPr>
      </w:pPr>
      <w:r w:rsidRPr="008C5348">
        <w:rPr>
          <w:rFonts w:hint="cs"/>
          <w:b/>
          <w:bCs/>
          <w:sz w:val="20"/>
          <w:szCs w:val="20"/>
          <w:rtl/>
        </w:rPr>
        <w:t>***הרשאה זו תעמוד בתוקפה במשך 3 חודשים מיום חתימתה**</w:t>
      </w:r>
    </w:p>
    <w:p w:rsidR="00DF68D7" w:rsidRPr="008C5348" w:rsidRDefault="00DF68D7" w:rsidP="00DF68D7">
      <w:pPr>
        <w:pStyle w:val="a5"/>
        <w:tabs>
          <w:tab w:val="clear" w:pos="4153"/>
          <w:tab w:val="clear" w:pos="8306"/>
          <w:tab w:val="left" w:pos="567"/>
          <w:tab w:val="left" w:pos="1134"/>
          <w:tab w:val="left" w:pos="1701"/>
          <w:tab w:val="left" w:pos="1985"/>
          <w:tab w:val="left" w:pos="2268"/>
          <w:tab w:val="left" w:pos="2835"/>
        </w:tabs>
        <w:spacing w:line="360" w:lineRule="auto"/>
        <w:ind w:left="-477" w:right="-709"/>
        <w:jc w:val="center"/>
        <w:rPr>
          <w:b/>
          <w:bCs/>
          <w:sz w:val="20"/>
          <w:szCs w:val="20"/>
          <w:rtl/>
        </w:rPr>
      </w:pPr>
    </w:p>
    <w:p w:rsidR="00DF68D7" w:rsidRPr="008C5348" w:rsidRDefault="00DF68D7" w:rsidP="00DF68D7">
      <w:pPr>
        <w:pStyle w:val="a5"/>
        <w:tabs>
          <w:tab w:val="clear" w:pos="4153"/>
          <w:tab w:val="clear" w:pos="8306"/>
          <w:tab w:val="left" w:pos="567"/>
          <w:tab w:val="left" w:pos="1134"/>
          <w:tab w:val="left" w:pos="1701"/>
          <w:tab w:val="left" w:pos="1985"/>
          <w:tab w:val="left" w:pos="2268"/>
          <w:tab w:val="left" w:pos="2835"/>
        </w:tabs>
        <w:spacing w:line="360" w:lineRule="auto"/>
        <w:ind w:left="-477" w:right="-709"/>
        <w:jc w:val="center"/>
        <w:rPr>
          <w:b/>
          <w:bCs/>
          <w:sz w:val="20"/>
          <w:szCs w:val="20"/>
          <w:rtl/>
        </w:rPr>
      </w:pPr>
      <w:r w:rsidRPr="008C5348">
        <w:rPr>
          <w:rFonts w:hint="cs"/>
          <w:b/>
          <w:bCs/>
          <w:sz w:val="20"/>
          <w:szCs w:val="20"/>
          <w:rtl/>
        </w:rPr>
        <w:t>ולראיה באתי על החתום:</w:t>
      </w:r>
    </w:p>
    <w:p w:rsidR="00DF68D7" w:rsidRPr="008C5348" w:rsidRDefault="00DF68D7" w:rsidP="00DF68D7">
      <w:pPr>
        <w:pStyle w:val="a5"/>
        <w:tabs>
          <w:tab w:val="clear" w:pos="4153"/>
          <w:tab w:val="clear" w:pos="8306"/>
          <w:tab w:val="left" w:pos="567"/>
          <w:tab w:val="left" w:pos="1134"/>
          <w:tab w:val="left" w:pos="1701"/>
          <w:tab w:val="left" w:pos="1985"/>
          <w:tab w:val="left" w:pos="2268"/>
          <w:tab w:val="left" w:pos="2835"/>
        </w:tabs>
        <w:spacing w:line="360" w:lineRule="auto"/>
        <w:ind w:left="-477" w:right="-709"/>
        <w:jc w:val="center"/>
        <w:rPr>
          <w:b/>
          <w:bCs/>
          <w:sz w:val="20"/>
          <w:szCs w:val="20"/>
          <w:rtl/>
        </w:rPr>
      </w:pPr>
    </w:p>
    <w:p w:rsidR="00DF68D7" w:rsidRPr="008C5348" w:rsidRDefault="00DF68D7" w:rsidP="00DF68D7">
      <w:pPr>
        <w:pStyle w:val="a5"/>
        <w:tabs>
          <w:tab w:val="clear" w:pos="4153"/>
          <w:tab w:val="clear" w:pos="8306"/>
          <w:tab w:val="left" w:pos="567"/>
          <w:tab w:val="left" w:pos="1134"/>
          <w:tab w:val="left" w:pos="1701"/>
          <w:tab w:val="left" w:pos="1985"/>
          <w:tab w:val="left" w:pos="2268"/>
          <w:tab w:val="left" w:pos="2835"/>
        </w:tabs>
        <w:spacing w:line="360" w:lineRule="auto"/>
        <w:ind w:left="-477" w:right="-709"/>
        <w:jc w:val="center"/>
        <w:rPr>
          <w:b/>
          <w:bCs/>
          <w:sz w:val="20"/>
          <w:szCs w:val="20"/>
          <w:rtl/>
        </w:rPr>
      </w:pPr>
    </w:p>
    <w:tbl>
      <w:tblPr>
        <w:bidiVisual/>
        <w:tblW w:w="0" w:type="auto"/>
        <w:tblInd w:w="-477" w:type="dxa"/>
        <w:tblLook w:val="04A0"/>
      </w:tblPr>
      <w:tblGrid>
        <w:gridCol w:w="4264"/>
        <w:gridCol w:w="4264"/>
      </w:tblGrid>
      <w:tr w:rsidR="00DF68D7" w:rsidRPr="008C5348" w:rsidTr="00A315C4">
        <w:tc>
          <w:tcPr>
            <w:tcW w:w="4264" w:type="dxa"/>
            <w:shd w:val="clear" w:color="auto" w:fill="auto"/>
            <w:vAlign w:val="center"/>
          </w:tcPr>
          <w:p w:rsidR="00DF68D7" w:rsidRPr="008C5348" w:rsidRDefault="00DF68D7" w:rsidP="00A315C4">
            <w:pPr>
              <w:pStyle w:val="a5"/>
              <w:tabs>
                <w:tab w:val="clear" w:pos="4153"/>
                <w:tab w:val="clear" w:pos="8306"/>
              </w:tabs>
              <w:spacing w:line="360" w:lineRule="auto"/>
              <w:ind w:right="-709"/>
              <w:jc w:val="center"/>
              <w:rPr>
                <w:b/>
                <w:bCs/>
                <w:sz w:val="20"/>
                <w:szCs w:val="20"/>
                <w:rtl/>
              </w:rPr>
            </w:pPr>
            <w:r w:rsidRPr="008C5348">
              <w:rPr>
                <w:rFonts w:hint="cs"/>
                <w:b/>
                <w:bCs/>
                <w:sz w:val="20"/>
                <w:szCs w:val="20"/>
                <w:rtl/>
              </w:rPr>
              <w:t>____________________</w:t>
            </w:r>
          </w:p>
        </w:tc>
        <w:tc>
          <w:tcPr>
            <w:tcW w:w="4264" w:type="dxa"/>
            <w:shd w:val="clear" w:color="auto" w:fill="auto"/>
            <w:vAlign w:val="center"/>
          </w:tcPr>
          <w:p w:rsidR="00DF68D7" w:rsidRPr="008C5348" w:rsidRDefault="00DF68D7" w:rsidP="00A315C4">
            <w:pPr>
              <w:pStyle w:val="a5"/>
              <w:tabs>
                <w:tab w:val="clear" w:pos="4153"/>
                <w:tab w:val="clear" w:pos="8306"/>
              </w:tabs>
              <w:spacing w:line="360" w:lineRule="auto"/>
              <w:ind w:right="-709"/>
              <w:jc w:val="center"/>
              <w:rPr>
                <w:b/>
                <w:bCs/>
                <w:sz w:val="20"/>
                <w:szCs w:val="20"/>
                <w:rtl/>
              </w:rPr>
            </w:pPr>
            <w:r w:rsidRPr="008C5348">
              <w:rPr>
                <w:rFonts w:hint="cs"/>
                <w:b/>
                <w:bCs/>
                <w:sz w:val="20"/>
                <w:szCs w:val="20"/>
                <w:rtl/>
              </w:rPr>
              <w:t>____________________</w:t>
            </w:r>
          </w:p>
        </w:tc>
      </w:tr>
    </w:tbl>
    <w:p w:rsidR="00062DBF" w:rsidRPr="00DF68D7" w:rsidRDefault="00DF68D7" w:rsidP="00DF68D7">
      <w:pPr>
        <w:tabs>
          <w:tab w:val="left" w:pos="6336"/>
        </w:tabs>
        <w:rPr>
          <w:b/>
          <w:bCs/>
          <w:sz w:val="20"/>
          <w:szCs w:val="20"/>
          <w:rtl/>
        </w:rPr>
      </w:pPr>
      <w:r w:rsidRPr="00291A47">
        <w:rPr>
          <w:rFonts w:hint="cs"/>
          <w:b/>
          <w:bCs/>
          <w:sz w:val="20"/>
          <w:szCs w:val="20"/>
          <w:rtl/>
        </w:rPr>
        <w:t xml:space="preserve">                           </w:t>
      </w:r>
      <w:r>
        <w:rPr>
          <w:rFonts w:hint="cs"/>
          <w:b/>
          <w:bCs/>
          <w:sz w:val="20"/>
          <w:szCs w:val="20"/>
          <w:rtl/>
        </w:rPr>
        <w:t xml:space="preserve">  </w:t>
      </w:r>
      <w:r w:rsidRPr="00291A47">
        <w:rPr>
          <w:rFonts w:hint="cs"/>
          <w:b/>
          <w:bCs/>
          <w:sz w:val="20"/>
          <w:szCs w:val="20"/>
          <w:rtl/>
        </w:rPr>
        <w:t>חתימה</w:t>
      </w:r>
      <w:r w:rsidRPr="00291A47">
        <w:rPr>
          <w:b/>
          <w:bCs/>
          <w:sz w:val="20"/>
          <w:szCs w:val="20"/>
        </w:rPr>
        <w:t xml:space="preserve">                                                                          </w:t>
      </w:r>
      <w:r>
        <w:rPr>
          <w:rFonts w:hint="cs"/>
          <w:b/>
          <w:bCs/>
          <w:sz w:val="20"/>
          <w:szCs w:val="20"/>
          <w:rtl/>
        </w:rPr>
        <w:t xml:space="preserve">           </w:t>
      </w:r>
      <w:r w:rsidRPr="00291A47">
        <w:rPr>
          <w:rFonts w:hint="cs"/>
          <w:b/>
          <w:bCs/>
          <w:sz w:val="20"/>
          <w:szCs w:val="20"/>
          <w:rtl/>
        </w:rPr>
        <w:t>תאריך</w:t>
      </w:r>
      <w:r w:rsidR="008C5348" w:rsidRPr="008C5348">
        <w:rPr>
          <w:rFonts w:hint="cs"/>
          <w:sz w:val="20"/>
          <w:szCs w:val="20"/>
          <w:rtl/>
        </w:rPr>
        <w:t xml:space="preserve"> </w:t>
      </w:r>
    </w:p>
    <w:sectPr w:rsidR="00062DBF" w:rsidRPr="00DF68D7" w:rsidSect="00925CAE">
      <w:headerReference w:type="default" r:id="rId6"/>
      <w:footerReference w:type="default" r:id="rId7"/>
      <w:pgSz w:w="11906" w:h="16838"/>
      <w:pgMar w:top="1440" w:right="707" w:bottom="144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19" w:rsidRDefault="00113919" w:rsidP="00525B66">
      <w:pPr>
        <w:spacing w:after="0" w:line="240" w:lineRule="auto"/>
      </w:pPr>
      <w:r>
        <w:separator/>
      </w:r>
    </w:p>
  </w:endnote>
  <w:endnote w:type="continuationSeparator" w:id="0">
    <w:p w:rsidR="00113919" w:rsidRDefault="00113919" w:rsidP="00525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322" w:type="dxa"/>
      <w:tblInd w:w="675" w:type="dxa"/>
      <w:tblBorders>
        <w:insideH w:val="single" w:sz="4" w:space="0" w:color="auto"/>
        <w:insideV w:val="single" w:sz="4" w:space="0" w:color="auto"/>
      </w:tblBorders>
      <w:tblLook w:val="04A0"/>
    </w:tblPr>
    <w:tblGrid>
      <w:gridCol w:w="2977"/>
      <w:gridCol w:w="2693"/>
      <w:gridCol w:w="3652"/>
    </w:tblGrid>
    <w:tr w:rsidR="008B216B" w:rsidRPr="00C864DC" w:rsidTr="00925CAE">
      <w:tc>
        <w:tcPr>
          <w:tcW w:w="2977" w:type="dxa"/>
        </w:tcPr>
        <w:p w:rsidR="008B216B" w:rsidRPr="0099541D" w:rsidRDefault="008B216B" w:rsidP="00925CAE">
          <w:pPr>
            <w:pStyle w:val="a7"/>
            <w:jc w:val="center"/>
            <w:rPr>
              <w:rFonts w:ascii="Arial" w:hAnsi="Arial" w:cs="Arial"/>
              <w:color w:val="1F497D"/>
              <w:sz w:val="28"/>
              <w:szCs w:val="28"/>
              <w:rtl/>
            </w:rPr>
          </w:pPr>
          <w:r w:rsidRPr="0099541D">
            <w:rPr>
              <w:rFonts w:ascii="Arial" w:hAnsi="Arial" w:cs="Arial"/>
              <w:color w:val="1F497D"/>
              <w:sz w:val="28"/>
              <w:szCs w:val="28"/>
              <w:rtl/>
            </w:rPr>
            <w:t>רח'  המדע   8 ,  רחובות</w:t>
          </w:r>
        </w:p>
        <w:p w:rsidR="008B216B" w:rsidRPr="0099541D" w:rsidRDefault="008B216B" w:rsidP="00925CAE">
          <w:pPr>
            <w:pStyle w:val="a7"/>
            <w:jc w:val="center"/>
            <w:rPr>
              <w:rFonts w:ascii="Arial" w:hAnsi="Arial" w:cs="Arial"/>
              <w:color w:val="1F497D"/>
              <w:sz w:val="28"/>
              <w:szCs w:val="28"/>
              <w:rtl/>
            </w:rPr>
          </w:pPr>
          <w:r w:rsidRPr="0099541D">
            <w:rPr>
              <w:rFonts w:ascii="Arial" w:hAnsi="Arial" w:cs="Arial"/>
              <w:color w:val="1F497D"/>
              <w:sz w:val="28"/>
              <w:szCs w:val="28"/>
              <w:rtl/>
            </w:rPr>
            <w:t xml:space="preserve">תיבה  </w:t>
          </w:r>
          <w:r w:rsidR="0099541D">
            <w:rPr>
              <w:rFonts w:ascii="Arial" w:hAnsi="Arial" w:cs="Arial" w:hint="cs"/>
              <w:color w:val="1F497D"/>
              <w:sz w:val="28"/>
              <w:szCs w:val="28"/>
              <w:rtl/>
            </w:rPr>
            <w:t xml:space="preserve">     </w:t>
          </w:r>
          <w:r w:rsidRPr="0099541D">
            <w:rPr>
              <w:rFonts w:ascii="Arial" w:hAnsi="Arial" w:cs="Arial"/>
              <w:color w:val="1F497D"/>
              <w:sz w:val="28"/>
              <w:szCs w:val="28"/>
              <w:rtl/>
            </w:rPr>
            <w:t>מספר</w:t>
          </w:r>
          <w:r w:rsidR="0099541D">
            <w:rPr>
              <w:rFonts w:ascii="Arial" w:hAnsi="Arial" w:cs="Arial" w:hint="cs"/>
              <w:color w:val="1F497D"/>
              <w:sz w:val="28"/>
              <w:szCs w:val="28"/>
              <w:rtl/>
            </w:rPr>
            <w:t xml:space="preserve">  </w:t>
          </w:r>
          <w:r w:rsidRPr="0099541D">
            <w:rPr>
              <w:rFonts w:ascii="Arial" w:hAnsi="Arial" w:cs="Arial"/>
              <w:color w:val="1F497D"/>
              <w:sz w:val="28"/>
              <w:szCs w:val="28"/>
              <w:rtl/>
            </w:rPr>
            <w:t xml:space="preserve"> </w:t>
          </w:r>
          <w:r w:rsidR="0099541D">
            <w:rPr>
              <w:rFonts w:ascii="Arial" w:hAnsi="Arial" w:cs="Arial" w:hint="cs"/>
              <w:color w:val="1F497D"/>
              <w:sz w:val="28"/>
              <w:szCs w:val="28"/>
              <w:rtl/>
            </w:rPr>
            <w:t xml:space="preserve">   </w:t>
          </w:r>
          <w:r w:rsidRPr="0099541D">
            <w:rPr>
              <w:rFonts w:ascii="Arial" w:hAnsi="Arial" w:cs="Arial"/>
              <w:color w:val="1F497D"/>
              <w:sz w:val="28"/>
              <w:szCs w:val="28"/>
              <w:rtl/>
            </w:rPr>
            <w:t xml:space="preserve"> 11</w:t>
          </w:r>
        </w:p>
      </w:tc>
      <w:tc>
        <w:tcPr>
          <w:tcW w:w="2693" w:type="dxa"/>
        </w:tcPr>
        <w:p w:rsidR="008B216B" w:rsidRPr="0099541D" w:rsidRDefault="008B216B" w:rsidP="004C7B99">
          <w:pPr>
            <w:pStyle w:val="a7"/>
            <w:jc w:val="center"/>
            <w:rPr>
              <w:rFonts w:ascii="Arial" w:hAnsi="Arial" w:cs="Arial"/>
              <w:color w:val="1F497D"/>
              <w:sz w:val="28"/>
              <w:szCs w:val="28"/>
              <w:rtl/>
            </w:rPr>
          </w:pPr>
          <w:r w:rsidRPr="0099541D">
            <w:rPr>
              <w:rFonts w:ascii="Arial" w:hAnsi="Arial" w:cs="Arial"/>
              <w:color w:val="1F497D"/>
              <w:sz w:val="28"/>
              <w:szCs w:val="28"/>
              <w:rtl/>
            </w:rPr>
            <w:t xml:space="preserve">טל:    </w:t>
          </w:r>
          <w:r w:rsidR="004C7B99">
            <w:rPr>
              <w:rFonts w:ascii="Arial" w:hAnsi="Arial" w:cs="Arial" w:hint="cs"/>
              <w:color w:val="1F497D"/>
              <w:sz w:val="28"/>
              <w:szCs w:val="28"/>
              <w:rtl/>
            </w:rPr>
            <w:t>073-2501129</w:t>
          </w:r>
        </w:p>
        <w:p w:rsidR="008B216B" w:rsidRPr="0099541D" w:rsidRDefault="008B216B" w:rsidP="004C7B99">
          <w:pPr>
            <w:pStyle w:val="a7"/>
            <w:jc w:val="center"/>
            <w:rPr>
              <w:rFonts w:ascii="Arial" w:hAnsi="Arial" w:cs="Arial"/>
              <w:color w:val="1F497D"/>
              <w:sz w:val="28"/>
              <w:szCs w:val="28"/>
              <w:rtl/>
            </w:rPr>
          </w:pPr>
          <w:r w:rsidRPr="0099541D">
            <w:rPr>
              <w:rFonts w:ascii="Arial" w:hAnsi="Arial" w:cs="Arial"/>
              <w:color w:val="1F497D"/>
              <w:sz w:val="28"/>
              <w:szCs w:val="28"/>
              <w:rtl/>
            </w:rPr>
            <w:t>פקס</w:t>
          </w:r>
          <w:r w:rsidR="00371690">
            <w:rPr>
              <w:rFonts w:ascii="Arial" w:hAnsi="Arial" w:cs="Arial" w:hint="cs"/>
              <w:color w:val="1F497D"/>
              <w:sz w:val="28"/>
              <w:szCs w:val="28"/>
              <w:rtl/>
            </w:rPr>
            <w:t>: 073-250115</w:t>
          </w:r>
          <w:r w:rsidR="004C7B99">
            <w:rPr>
              <w:rFonts w:ascii="Arial" w:hAnsi="Arial" w:cs="Arial" w:hint="cs"/>
              <w:color w:val="1F497D"/>
              <w:sz w:val="28"/>
              <w:szCs w:val="28"/>
              <w:rtl/>
            </w:rPr>
            <w:t>4</w:t>
          </w:r>
        </w:p>
      </w:tc>
      <w:tc>
        <w:tcPr>
          <w:tcW w:w="3652" w:type="dxa"/>
        </w:tcPr>
        <w:p w:rsidR="008B216B" w:rsidRPr="0099541D" w:rsidRDefault="008B216B" w:rsidP="00925CAE">
          <w:pPr>
            <w:pStyle w:val="a7"/>
            <w:jc w:val="center"/>
            <w:rPr>
              <w:rFonts w:ascii="Arial" w:hAnsi="Arial" w:cs="Arial"/>
              <w:color w:val="1F497D"/>
              <w:sz w:val="28"/>
              <w:szCs w:val="28"/>
              <w:rtl/>
            </w:rPr>
          </w:pPr>
          <w:r w:rsidRPr="0099541D">
            <w:rPr>
              <w:rFonts w:ascii="Arial" w:hAnsi="Arial" w:cs="Arial"/>
              <w:color w:val="1F497D"/>
              <w:sz w:val="28"/>
              <w:szCs w:val="28"/>
              <w:rtl/>
            </w:rPr>
            <w:t xml:space="preserve">אתם מוזמנים </w:t>
          </w:r>
          <w:r w:rsidR="0099541D">
            <w:rPr>
              <w:rFonts w:ascii="Arial" w:hAnsi="Arial" w:cs="Arial" w:hint="cs"/>
              <w:color w:val="1F497D"/>
              <w:sz w:val="28"/>
              <w:szCs w:val="28"/>
              <w:rtl/>
            </w:rPr>
            <w:t xml:space="preserve">  </w:t>
          </w:r>
          <w:r w:rsidRPr="0099541D">
            <w:rPr>
              <w:rFonts w:ascii="Arial" w:hAnsi="Arial" w:cs="Arial"/>
              <w:color w:val="1F497D"/>
              <w:sz w:val="28"/>
              <w:szCs w:val="28"/>
              <w:rtl/>
            </w:rPr>
            <w:t>לבקר</w:t>
          </w:r>
          <w:r w:rsidR="0099541D">
            <w:rPr>
              <w:rFonts w:ascii="Arial" w:hAnsi="Arial" w:cs="Arial" w:hint="cs"/>
              <w:color w:val="1F497D"/>
              <w:sz w:val="28"/>
              <w:szCs w:val="28"/>
              <w:rtl/>
            </w:rPr>
            <w:t xml:space="preserve"> </w:t>
          </w:r>
          <w:r w:rsidRPr="0099541D">
            <w:rPr>
              <w:rFonts w:ascii="Arial" w:hAnsi="Arial" w:cs="Arial"/>
              <w:color w:val="1F497D"/>
              <w:sz w:val="28"/>
              <w:szCs w:val="28"/>
              <w:rtl/>
            </w:rPr>
            <w:t xml:space="preserve"> באתר שלנו</w:t>
          </w:r>
          <w:r w:rsidR="00DF68D7">
            <w:rPr>
              <w:rFonts w:ascii="Arial" w:hAnsi="Arial" w:cs="Arial" w:hint="cs"/>
              <w:color w:val="1F497D"/>
              <w:sz w:val="28"/>
              <w:szCs w:val="28"/>
              <w:rtl/>
            </w:rPr>
            <w:t xml:space="preserve"> </w:t>
          </w:r>
          <w:r w:rsidRPr="0099541D">
            <w:rPr>
              <w:rFonts w:ascii="Arial" w:hAnsi="Arial" w:cs="Arial"/>
              <w:color w:val="1F497D"/>
              <w:sz w:val="28"/>
              <w:szCs w:val="28"/>
            </w:rPr>
            <w:t>www.amitimins.co.il</w:t>
          </w:r>
        </w:p>
      </w:tc>
    </w:tr>
  </w:tbl>
  <w:p w:rsidR="008B216B" w:rsidRDefault="008B216B" w:rsidP="00525B66">
    <w:pPr>
      <w:pStyle w:val="a7"/>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19" w:rsidRDefault="00113919" w:rsidP="00525B66">
      <w:pPr>
        <w:spacing w:after="0" w:line="240" w:lineRule="auto"/>
      </w:pPr>
      <w:r>
        <w:separator/>
      </w:r>
    </w:p>
  </w:footnote>
  <w:footnote w:type="continuationSeparator" w:id="0">
    <w:p w:rsidR="00113919" w:rsidRDefault="00113919" w:rsidP="00525B66">
      <w:pPr>
        <w:spacing w:after="0" w:line="240" w:lineRule="auto"/>
      </w:pPr>
      <w:r>
        <w:continuationSeparator/>
      </w:r>
    </w:p>
  </w:footnote>
  <w:footnote w:id="1">
    <w:p w:rsidR="00DF68D7" w:rsidRDefault="00DF68D7" w:rsidP="00DF68D7">
      <w:pPr>
        <w:pStyle w:val="ac"/>
        <w:ind w:left="-335" w:right="-993"/>
        <w:jc w:val="both"/>
        <w:rPr>
          <w:rtl/>
        </w:rPr>
      </w:pPr>
      <w:r>
        <w:rPr>
          <w:rStyle w:val="ae"/>
        </w:rPr>
        <w:footnoteRef/>
      </w:r>
      <w:r>
        <w:rPr>
          <w:rtl/>
        </w:rPr>
        <w:t xml:space="preserve"> </w:t>
      </w:r>
      <w:r w:rsidRPr="00CD65BF">
        <w:rPr>
          <w:b/>
          <w:bCs/>
          <w:rtl/>
        </w:rPr>
        <w:t xml:space="preserve">מי </w:t>
      </w:r>
      <w:r w:rsidRPr="00CD65BF">
        <w:rPr>
          <w:rFonts w:hint="eastAsia"/>
          <w:b/>
          <w:bCs/>
          <w:rtl/>
        </w:rPr>
        <w:t>מטעמו</w:t>
      </w:r>
      <w:r w:rsidRPr="00CD65BF">
        <w:rPr>
          <w:b/>
          <w:bCs/>
          <w:rtl/>
        </w:rPr>
        <w:t xml:space="preserve">" </w:t>
      </w:r>
      <w:r>
        <w:rPr>
          <w:rFonts w:hint="cs"/>
          <w:rtl/>
        </w:rPr>
        <w:t>-</w:t>
      </w:r>
      <w:r w:rsidRPr="00996CF0">
        <w:rPr>
          <w:rFonts w:hint="cs"/>
          <w:rtl/>
        </w:rPr>
        <w:t xml:space="preserve"> עובד הקשור ל</w:t>
      </w:r>
      <w:r>
        <w:rPr>
          <w:rFonts w:hint="cs"/>
          <w:rtl/>
        </w:rPr>
        <w:t xml:space="preserve">עבודתו </w:t>
      </w:r>
      <w:r w:rsidRPr="008E4028">
        <w:rPr>
          <w:rFonts w:hint="cs"/>
          <w:rtl/>
        </w:rPr>
        <w:t xml:space="preserve">של בעל הרישיון, הפונה בשמו לגוף המוסדי. פניה כאמור באמצעות מערכת סליקה פנסיונית מרכזית תעשה בכפוף לתקנות בפיקוח על שירותים פיננסיים (ייעוץ שיווק ומערכת סליקה פנסיוניים)(אבטחת מידע במערכת סליקה פנסיונית מרכזית), </w:t>
      </w:r>
      <w:proofErr w:type="spellStart"/>
      <w:r w:rsidRPr="008E4028">
        <w:rPr>
          <w:rFonts w:hint="cs"/>
          <w:rtl/>
        </w:rPr>
        <w:t>התשע"ב</w:t>
      </w:r>
      <w:proofErr w:type="spellEnd"/>
      <w:r w:rsidRPr="008E4028">
        <w:rPr>
          <w:rFonts w:hint="cs"/>
          <w:rtl/>
        </w:rPr>
        <w:t>-2012</w:t>
      </w:r>
    </w:p>
  </w:footnote>
  <w:footnote w:id="2">
    <w:p w:rsidR="00DF68D7" w:rsidRPr="001F3BED" w:rsidRDefault="00DF68D7" w:rsidP="00DF68D7">
      <w:pPr>
        <w:pStyle w:val="ac"/>
        <w:ind w:left="-335" w:right="-993"/>
        <w:jc w:val="both"/>
        <w:rPr>
          <w:rtl/>
        </w:rPr>
      </w:pPr>
      <w:r w:rsidRPr="001F3BED">
        <w:rPr>
          <w:rStyle w:val="ae"/>
        </w:rPr>
        <w:footnoteRef/>
      </w:r>
      <w:r w:rsidRPr="001F3BED">
        <w:rPr>
          <w:rtl/>
        </w:rPr>
        <w:t xml:space="preserve"> </w:t>
      </w:r>
      <w:r w:rsidRPr="001F3BED">
        <w:rPr>
          <w:rFonts w:hint="cs"/>
          <w:b/>
          <w:bCs/>
          <w:sz w:val="16"/>
          <w:rtl/>
        </w:rPr>
        <w:t>"גוף מוסדי"</w:t>
      </w:r>
      <w:r w:rsidRPr="001F3BED">
        <w:rPr>
          <w:rFonts w:hint="cs"/>
          <w:sz w:val="16"/>
          <w:rtl/>
        </w:rPr>
        <w:t xml:space="preserve"> - כל אחד מאלה: חברת ביטוח או חברה מנהלת של קופת גמל, של קרן השתלמות או של קרן פנסיה.</w:t>
      </w:r>
    </w:p>
  </w:footnote>
  <w:footnote w:id="3">
    <w:p w:rsidR="00DF68D7" w:rsidRPr="008E4028" w:rsidRDefault="00DF68D7" w:rsidP="00DF68D7">
      <w:pPr>
        <w:pStyle w:val="a5"/>
        <w:tabs>
          <w:tab w:val="clear" w:pos="4153"/>
          <w:tab w:val="clear" w:pos="8306"/>
        </w:tabs>
        <w:ind w:left="-335" w:right="-993"/>
        <w:rPr>
          <w:rtl/>
        </w:rPr>
      </w:pPr>
      <w:r w:rsidRPr="00565748">
        <w:rPr>
          <w:sz w:val="16"/>
          <w:szCs w:val="20"/>
        </w:rPr>
        <w:footnoteRef/>
      </w:r>
      <w:r w:rsidRPr="00565748">
        <w:rPr>
          <w:sz w:val="16"/>
          <w:szCs w:val="20"/>
          <w:rtl/>
        </w:rPr>
        <w:t xml:space="preserve"> </w:t>
      </w:r>
      <w:r w:rsidRPr="00565748">
        <w:rPr>
          <w:rFonts w:hint="cs"/>
          <w:sz w:val="16"/>
          <w:szCs w:val="20"/>
          <w:rtl/>
        </w:rPr>
        <w:t>"</w:t>
      </w:r>
      <w:r w:rsidRPr="00565748">
        <w:rPr>
          <w:rFonts w:hint="cs"/>
          <w:b/>
          <w:bCs/>
          <w:sz w:val="16"/>
          <w:szCs w:val="20"/>
          <w:rtl/>
        </w:rPr>
        <w:t>מידע אודות מוצר פנסיוני</w:t>
      </w:r>
      <w:r w:rsidRPr="00565748">
        <w:rPr>
          <w:rFonts w:hint="cs"/>
          <w:sz w:val="16"/>
          <w:szCs w:val="20"/>
          <w:rtl/>
        </w:rPr>
        <w:t xml:space="preserve">" - לרבות פרטי הגוף המוסדי המנהל את המוצר, סוג המוצר הפנסיוני, פרטי החשבון שלי במוצר, מסלולי השקעה, מסלול ביטוחי, דמי ניהול, שיעור תשואה, פרטי מעסיק, פרטי שכר, הפקדות ויתרות כספיות, פרטי מוטבים, מידע על קיום </w:t>
      </w:r>
      <w:r w:rsidRPr="008E4028">
        <w:rPr>
          <w:rFonts w:hint="cs"/>
          <w:sz w:val="16"/>
          <w:szCs w:val="20"/>
          <w:rtl/>
        </w:rPr>
        <w:t>חריגים, נתוני שעבודים ועיקולים, הלוואות ותביעות ומידע רפואי ככל שנדרש.</w:t>
      </w:r>
    </w:p>
  </w:footnote>
  <w:footnote w:id="4">
    <w:p w:rsidR="00DF68D7" w:rsidRPr="008431BB" w:rsidRDefault="00DF68D7" w:rsidP="00DF68D7">
      <w:pPr>
        <w:ind w:left="-335" w:right="-993"/>
        <w:rPr>
          <w:rFonts w:cs="David"/>
          <w:sz w:val="16"/>
          <w:szCs w:val="20"/>
          <w:rtl/>
        </w:rPr>
      </w:pPr>
      <w:r w:rsidRPr="008431BB">
        <w:rPr>
          <w:sz w:val="16"/>
          <w:szCs w:val="20"/>
        </w:rPr>
        <w:footnoteRef/>
      </w:r>
      <w:r w:rsidRPr="00CD65BF">
        <w:rPr>
          <w:sz w:val="20"/>
          <w:szCs w:val="20"/>
          <w:rtl/>
        </w:rPr>
        <w:t xml:space="preserve"> </w:t>
      </w:r>
      <w:r w:rsidRPr="008431BB">
        <w:rPr>
          <w:rFonts w:cs="David"/>
          <w:b/>
          <w:bCs/>
          <w:sz w:val="16"/>
          <w:szCs w:val="20"/>
          <w:rtl/>
        </w:rPr>
        <w:t>"</w:t>
      </w:r>
      <w:r w:rsidRPr="008431BB">
        <w:rPr>
          <w:rFonts w:cs="David" w:hint="eastAsia"/>
          <w:b/>
          <w:bCs/>
          <w:sz w:val="16"/>
          <w:szCs w:val="20"/>
          <w:rtl/>
        </w:rPr>
        <w:t>מוצר</w:t>
      </w:r>
      <w:r w:rsidRPr="008431BB">
        <w:rPr>
          <w:rFonts w:cs="David"/>
          <w:b/>
          <w:bCs/>
          <w:sz w:val="16"/>
          <w:szCs w:val="20"/>
          <w:rtl/>
        </w:rPr>
        <w:t xml:space="preserve"> </w:t>
      </w:r>
      <w:r w:rsidRPr="008431BB">
        <w:rPr>
          <w:rFonts w:cs="David" w:hint="eastAsia"/>
          <w:b/>
          <w:bCs/>
          <w:sz w:val="16"/>
          <w:szCs w:val="20"/>
          <w:rtl/>
        </w:rPr>
        <w:t>פנס</w:t>
      </w:r>
      <w:r w:rsidRPr="008431BB">
        <w:rPr>
          <w:rFonts w:cs="David" w:hint="cs"/>
          <w:b/>
          <w:bCs/>
          <w:sz w:val="16"/>
          <w:szCs w:val="20"/>
          <w:rtl/>
        </w:rPr>
        <w:t>יוני</w:t>
      </w:r>
      <w:r w:rsidRPr="008431BB">
        <w:rPr>
          <w:rFonts w:cs="David"/>
          <w:b/>
          <w:bCs/>
          <w:sz w:val="16"/>
          <w:szCs w:val="20"/>
          <w:rtl/>
        </w:rPr>
        <w:t>"</w:t>
      </w:r>
      <w:r w:rsidRPr="008431BB">
        <w:rPr>
          <w:rFonts w:cs="David" w:hint="cs"/>
          <w:b/>
          <w:bCs/>
          <w:sz w:val="16"/>
          <w:szCs w:val="20"/>
          <w:rtl/>
        </w:rPr>
        <w:t xml:space="preserve"> </w:t>
      </w:r>
      <w:r w:rsidRPr="008431BB">
        <w:rPr>
          <w:rFonts w:cs="David" w:hint="cs"/>
          <w:sz w:val="16"/>
          <w:szCs w:val="20"/>
          <w:rtl/>
        </w:rPr>
        <w:t xml:space="preserve">- </w:t>
      </w:r>
      <w:r w:rsidRPr="008431BB">
        <w:rPr>
          <w:rFonts w:cs="David" w:hint="eastAsia"/>
          <w:sz w:val="16"/>
          <w:szCs w:val="20"/>
          <w:rtl/>
        </w:rPr>
        <w:t>מוצר</w:t>
      </w:r>
      <w:r w:rsidRPr="008431BB">
        <w:rPr>
          <w:rFonts w:cs="David"/>
          <w:sz w:val="16"/>
          <w:szCs w:val="20"/>
          <w:rtl/>
        </w:rPr>
        <w:t xml:space="preserve"> פנסיוני כהגדרתו בסעיף 1 לחוק </w:t>
      </w:r>
      <w:r w:rsidRPr="008431BB">
        <w:rPr>
          <w:rFonts w:cs="David" w:hint="eastAsia"/>
          <w:sz w:val="16"/>
          <w:szCs w:val="20"/>
          <w:rtl/>
        </w:rPr>
        <w:t>הייעוץ</w:t>
      </w:r>
      <w:r w:rsidRPr="008431BB">
        <w:rPr>
          <w:rFonts w:cs="David"/>
          <w:sz w:val="16"/>
          <w:szCs w:val="20"/>
          <w:rtl/>
        </w:rPr>
        <w:t xml:space="preserve"> הפנסיוני</w:t>
      </w:r>
      <w:r w:rsidRPr="008431BB">
        <w:rPr>
          <w:rFonts w:cs="David" w:hint="cs"/>
          <w:sz w:val="16"/>
          <w:szCs w:val="20"/>
          <w:rtl/>
        </w:rPr>
        <w:t xml:space="preserve"> ותכנית</w:t>
      </w:r>
      <w:r w:rsidRPr="008431BB">
        <w:rPr>
          <w:rFonts w:cs="David"/>
          <w:sz w:val="16"/>
          <w:szCs w:val="20"/>
          <w:rtl/>
        </w:rPr>
        <w:t xml:space="preserve"> ביטוח </w:t>
      </w:r>
      <w:r w:rsidRPr="008431BB">
        <w:rPr>
          <w:rFonts w:cs="David" w:hint="cs"/>
          <w:sz w:val="16"/>
          <w:szCs w:val="20"/>
          <w:rtl/>
        </w:rPr>
        <w:t xml:space="preserve">הכלולה במוצר פנסיוני </w:t>
      </w:r>
      <w:r w:rsidRPr="008431BB">
        <w:rPr>
          <w:rFonts w:cs="David"/>
          <w:sz w:val="16"/>
          <w:szCs w:val="20"/>
          <w:rtl/>
        </w:rPr>
        <w:t xml:space="preserve">כהגדרתה בסעיף </w:t>
      </w:r>
      <w:r w:rsidRPr="008431BB">
        <w:rPr>
          <w:rFonts w:cs="David" w:hint="cs"/>
          <w:sz w:val="16"/>
          <w:szCs w:val="20"/>
          <w:rtl/>
        </w:rPr>
        <w:t>31ט</w:t>
      </w:r>
      <w:r w:rsidRPr="008431BB">
        <w:rPr>
          <w:rFonts w:cs="David"/>
          <w:sz w:val="16"/>
          <w:szCs w:val="20"/>
          <w:rtl/>
        </w:rPr>
        <w:t>(</w:t>
      </w:r>
      <w:r w:rsidRPr="008431BB">
        <w:rPr>
          <w:rFonts w:cs="David" w:hint="cs"/>
          <w:sz w:val="16"/>
          <w:szCs w:val="20"/>
          <w:rtl/>
        </w:rPr>
        <w:t>ז</w:t>
      </w:r>
      <w:r w:rsidRPr="008431BB">
        <w:rPr>
          <w:rFonts w:cs="David"/>
          <w:sz w:val="16"/>
          <w:szCs w:val="20"/>
          <w:rtl/>
        </w:rPr>
        <w:t>)(2) לחוק הייעוץ הפנסיוני</w:t>
      </w:r>
      <w:r w:rsidRPr="008431BB">
        <w:rPr>
          <w:rFonts w:cs="David" w:hint="cs"/>
          <w:sz w:val="16"/>
          <w:szCs w:val="20"/>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6B" w:rsidRDefault="0081351C" w:rsidP="00925CAE">
    <w:pPr>
      <w:pStyle w:val="a3"/>
      <w:jc w:val="right"/>
      <w:rPr>
        <w:rtl/>
      </w:rPr>
    </w:pPr>
    <w:r w:rsidRPr="0081351C">
      <w:rPr>
        <w:noProof/>
        <w:rtl/>
      </w:rPr>
      <w:drawing>
        <wp:inline distT="0" distB="0" distL="0" distR="0">
          <wp:extent cx="2132754" cy="838200"/>
          <wp:effectExtent l="19050" t="0" r="846"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38153" cy="84032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525B66"/>
    <w:rsid w:val="00062DBF"/>
    <w:rsid w:val="00113919"/>
    <w:rsid w:val="00163010"/>
    <w:rsid w:val="001E1283"/>
    <w:rsid w:val="002E3471"/>
    <w:rsid w:val="00371690"/>
    <w:rsid w:val="003B081B"/>
    <w:rsid w:val="003E18B1"/>
    <w:rsid w:val="00404CDA"/>
    <w:rsid w:val="00430959"/>
    <w:rsid w:val="004372D7"/>
    <w:rsid w:val="004446C1"/>
    <w:rsid w:val="00461A13"/>
    <w:rsid w:val="00494A48"/>
    <w:rsid w:val="004C7B99"/>
    <w:rsid w:val="00514C88"/>
    <w:rsid w:val="00515CF6"/>
    <w:rsid w:val="00525B66"/>
    <w:rsid w:val="005E21E7"/>
    <w:rsid w:val="00642737"/>
    <w:rsid w:val="006C7CA0"/>
    <w:rsid w:val="0081351C"/>
    <w:rsid w:val="00884E50"/>
    <w:rsid w:val="008B216B"/>
    <w:rsid w:val="008C5348"/>
    <w:rsid w:val="009013AB"/>
    <w:rsid w:val="00925CAE"/>
    <w:rsid w:val="00953627"/>
    <w:rsid w:val="009821AA"/>
    <w:rsid w:val="0098470E"/>
    <w:rsid w:val="0099541D"/>
    <w:rsid w:val="009F4F7E"/>
    <w:rsid w:val="00A121B8"/>
    <w:rsid w:val="00A20D0C"/>
    <w:rsid w:val="00B02821"/>
    <w:rsid w:val="00B133C6"/>
    <w:rsid w:val="00B40605"/>
    <w:rsid w:val="00BC67F2"/>
    <w:rsid w:val="00BE2386"/>
    <w:rsid w:val="00C520BD"/>
    <w:rsid w:val="00C74E96"/>
    <w:rsid w:val="00C864DC"/>
    <w:rsid w:val="00CC5EB0"/>
    <w:rsid w:val="00CE00E8"/>
    <w:rsid w:val="00D05038"/>
    <w:rsid w:val="00D8452F"/>
    <w:rsid w:val="00DF68D7"/>
    <w:rsid w:val="00F35212"/>
    <w:rsid w:val="00F53E8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C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66"/>
    <w:pPr>
      <w:tabs>
        <w:tab w:val="center" w:pos="4153"/>
        <w:tab w:val="right" w:pos="8306"/>
      </w:tabs>
      <w:spacing w:after="0" w:line="240" w:lineRule="auto"/>
    </w:pPr>
  </w:style>
  <w:style w:type="character" w:customStyle="1" w:styleId="a4">
    <w:name w:val="כותרת עליונה תו"/>
    <w:basedOn w:val="a0"/>
    <w:link w:val="a3"/>
    <w:uiPriority w:val="99"/>
    <w:rsid w:val="00525B66"/>
  </w:style>
  <w:style w:type="paragraph" w:styleId="a5">
    <w:name w:val="footer"/>
    <w:basedOn w:val="a"/>
    <w:link w:val="a6"/>
    <w:unhideWhenUsed/>
    <w:rsid w:val="00525B66"/>
    <w:pPr>
      <w:tabs>
        <w:tab w:val="center" w:pos="4153"/>
        <w:tab w:val="right" w:pos="8306"/>
      </w:tabs>
      <w:spacing w:after="0" w:line="240" w:lineRule="auto"/>
    </w:pPr>
  </w:style>
  <w:style w:type="character" w:customStyle="1" w:styleId="a6">
    <w:name w:val="כותרת תחתונה תו"/>
    <w:basedOn w:val="a0"/>
    <w:link w:val="a5"/>
    <w:rsid w:val="00525B66"/>
  </w:style>
  <w:style w:type="paragraph" w:styleId="a7">
    <w:name w:val="Plain Text"/>
    <w:basedOn w:val="a"/>
    <w:link w:val="a8"/>
    <w:uiPriority w:val="99"/>
    <w:unhideWhenUsed/>
    <w:rsid w:val="00525B66"/>
    <w:pPr>
      <w:spacing w:after="0" w:line="240" w:lineRule="auto"/>
    </w:pPr>
    <w:rPr>
      <w:rFonts w:ascii="David" w:hAnsi="David" w:cs="David"/>
      <w:b/>
      <w:bCs/>
      <w:color w:val="244061"/>
      <w:sz w:val="24"/>
      <w:szCs w:val="24"/>
    </w:rPr>
  </w:style>
  <w:style w:type="character" w:customStyle="1" w:styleId="a8">
    <w:name w:val="טקסט רגיל תו"/>
    <w:link w:val="a7"/>
    <w:uiPriority w:val="99"/>
    <w:rsid w:val="00525B66"/>
    <w:rPr>
      <w:rFonts w:ascii="David" w:hAnsi="David" w:cs="David"/>
      <w:b/>
      <w:bCs/>
      <w:color w:val="244061"/>
      <w:sz w:val="24"/>
      <w:szCs w:val="24"/>
    </w:rPr>
  </w:style>
  <w:style w:type="table" w:styleId="a9">
    <w:name w:val="Table Grid"/>
    <w:basedOn w:val="a1"/>
    <w:uiPriority w:val="59"/>
    <w:rsid w:val="00C86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62DBF"/>
    <w:pPr>
      <w:spacing w:after="0" w:line="240" w:lineRule="auto"/>
    </w:pPr>
    <w:rPr>
      <w:rFonts w:ascii="Tahoma" w:hAnsi="Tahoma" w:cs="Tahoma"/>
      <w:sz w:val="18"/>
      <w:szCs w:val="18"/>
    </w:rPr>
  </w:style>
  <w:style w:type="character" w:customStyle="1" w:styleId="ab">
    <w:name w:val="טקסט בלונים תו"/>
    <w:link w:val="aa"/>
    <w:uiPriority w:val="99"/>
    <w:semiHidden/>
    <w:rsid w:val="00062DBF"/>
    <w:rPr>
      <w:rFonts w:ascii="Tahoma" w:hAnsi="Tahoma" w:cs="Tahoma"/>
      <w:sz w:val="18"/>
      <w:szCs w:val="18"/>
    </w:rPr>
  </w:style>
  <w:style w:type="paragraph" w:styleId="ac">
    <w:name w:val="footnote text"/>
    <w:basedOn w:val="a"/>
    <w:link w:val="ad"/>
    <w:uiPriority w:val="99"/>
    <w:unhideWhenUsed/>
    <w:rsid w:val="008C5348"/>
    <w:pPr>
      <w:overflowPunct w:val="0"/>
      <w:autoSpaceDE w:val="0"/>
      <w:autoSpaceDN w:val="0"/>
      <w:adjustRightInd w:val="0"/>
      <w:spacing w:after="0" w:line="240" w:lineRule="auto"/>
      <w:textAlignment w:val="baseline"/>
    </w:pPr>
    <w:rPr>
      <w:rFonts w:ascii="Times New Roman" w:eastAsia="Times New Roman" w:hAnsi="Times New Roman" w:cs="David"/>
      <w:sz w:val="20"/>
      <w:szCs w:val="20"/>
      <w:lang w:eastAsia="he-IL"/>
    </w:rPr>
  </w:style>
  <w:style w:type="character" w:customStyle="1" w:styleId="ad">
    <w:name w:val="טקסט הערת שוליים תו"/>
    <w:link w:val="ac"/>
    <w:uiPriority w:val="99"/>
    <w:rsid w:val="008C5348"/>
    <w:rPr>
      <w:rFonts w:ascii="Times New Roman" w:eastAsia="Times New Roman" w:hAnsi="Times New Roman" w:cs="David"/>
      <w:lang w:eastAsia="he-IL"/>
    </w:rPr>
  </w:style>
  <w:style w:type="character" w:styleId="ae">
    <w:name w:val="footnote reference"/>
    <w:uiPriority w:val="99"/>
    <w:unhideWhenUsed/>
    <w:rsid w:val="008C53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C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66"/>
    <w:pPr>
      <w:tabs>
        <w:tab w:val="center" w:pos="4153"/>
        <w:tab w:val="right" w:pos="8306"/>
      </w:tabs>
      <w:spacing w:after="0" w:line="240" w:lineRule="auto"/>
    </w:pPr>
  </w:style>
  <w:style w:type="character" w:customStyle="1" w:styleId="a4">
    <w:name w:val="כותרת עליונה תו"/>
    <w:basedOn w:val="a0"/>
    <w:link w:val="a3"/>
    <w:uiPriority w:val="99"/>
    <w:rsid w:val="00525B66"/>
  </w:style>
  <w:style w:type="paragraph" w:styleId="a5">
    <w:name w:val="footer"/>
    <w:basedOn w:val="a"/>
    <w:link w:val="a6"/>
    <w:unhideWhenUsed/>
    <w:rsid w:val="00525B66"/>
    <w:pPr>
      <w:tabs>
        <w:tab w:val="center" w:pos="4153"/>
        <w:tab w:val="right" w:pos="8306"/>
      </w:tabs>
      <w:spacing w:after="0" w:line="240" w:lineRule="auto"/>
    </w:pPr>
  </w:style>
  <w:style w:type="character" w:customStyle="1" w:styleId="a6">
    <w:name w:val="כותרת תחתונה תו"/>
    <w:basedOn w:val="a0"/>
    <w:link w:val="a5"/>
    <w:rsid w:val="00525B66"/>
  </w:style>
  <w:style w:type="paragraph" w:styleId="a7">
    <w:name w:val="Plain Text"/>
    <w:basedOn w:val="a"/>
    <w:link w:val="a8"/>
    <w:uiPriority w:val="99"/>
    <w:unhideWhenUsed/>
    <w:rsid w:val="00525B66"/>
    <w:pPr>
      <w:spacing w:after="0" w:line="240" w:lineRule="auto"/>
    </w:pPr>
    <w:rPr>
      <w:rFonts w:ascii="David" w:hAnsi="David" w:cs="David"/>
      <w:b/>
      <w:bCs/>
      <w:color w:val="244061"/>
      <w:sz w:val="24"/>
      <w:szCs w:val="24"/>
    </w:rPr>
  </w:style>
  <w:style w:type="character" w:customStyle="1" w:styleId="a8">
    <w:name w:val="טקסט רגיל תו"/>
    <w:link w:val="a7"/>
    <w:uiPriority w:val="99"/>
    <w:rsid w:val="00525B66"/>
    <w:rPr>
      <w:rFonts w:ascii="David" w:hAnsi="David" w:cs="David"/>
      <w:b/>
      <w:bCs/>
      <w:color w:val="244061"/>
      <w:sz w:val="24"/>
      <w:szCs w:val="24"/>
    </w:rPr>
  </w:style>
  <w:style w:type="table" w:styleId="a9">
    <w:name w:val="Table Grid"/>
    <w:basedOn w:val="a1"/>
    <w:uiPriority w:val="59"/>
    <w:rsid w:val="00C8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62DBF"/>
    <w:pPr>
      <w:spacing w:after="0" w:line="240" w:lineRule="auto"/>
    </w:pPr>
    <w:rPr>
      <w:rFonts w:ascii="Tahoma" w:hAnsi="Tahoma" w:cs="Tahoma"/>
      <w:sz w:val="18"/>
      <w:szCs w:val="18"/>
    </w:rPr>
  </w:style>
  <w:style w:type="character" w:customStyle="1" w:styleId="ab">
    <w:name w:val="טקסט בלונים תו"/>
    <w:link w:val="aa"/>
    <w:uiPriority w:val="99"/>
    <w:semiHidden/>
    <w:rsid w:val="00062DBF"/>
    <w:rPr>
      <w:rFonts w:ascii="Tahoma" w:hAnsi="Tahoma" w:cs="Tahoma"/>
      <w:sz w:val="18"/>
      <w:szCs w:val="18"/>
    </w:rPr>
  </w:style>
  <w:style w:type="paragraph" w:styleId="ac">
    <w:name w:val="footnote text"/>
    <w:basedOn w:val="a"/>
    <w:link w:val="ad"/>
    <w:uiPriority w:val="99"/>
    <w:unhideWhenUsed/>
    <w:rsid w:val="008C5348"/>
    <w:pPr>
      <w:overflowPunct w:val="0"/>
      <w:autoSpaceDE w:val="0"/>
      <w:autoSpaceDN w:val="0"/>
      <w:adjustRightInd w:val="0"/>
      <w:spacing w:after="0" w:line="240" w:lineRule="auto"/>
      <w:textAlignment w:val="baseline"/>
    </w:pPr>
    <w:rPr>
      <w:rFonts w:ascii="Times New Roman" w:eastAsia="Times New Roman" w:hAnsi="Times New Roman" w:cs="David"/>
      <w:sz w:val="20"/>
      <w:szCs w:val="20"/>
      <w:lang w:eastAsia="he-IL"/>
    </w:rPr>
  </w:style>
  <w:style w:type="character" w:customStyle="1" w:styleId="ad">
    <w:name w:val="טקסט הערת שוליים תו"/>
    <w:link w:val="ac"/>
    <w:uiPriority w:val="99"/>
    <w:rsid w:val="008C5348"/>
    <w:rPr>
      <w:rFonts w:ascii="Times New Roman" w:eastAsia="Times New Roman" w:hAnsi="Times New Roman" w:cs="David"/>
      <w:lang w:eastAsia="he-IL"/>
    </w:rPr>
  </w:style>
  <w:style w:type="character" w:styleId="ae">
    <w:name w:val="footnote reference"/>
    <w:uiPriority w:val="99"/>
    <w:unhideWhenUsed/>
    <w:rsid w:val="008C5348"/>
    <w:rPr>
      <w:vertAlign w:val="superscript"/>
    </w:rPr>
  </w:style>
</w:styles>
</file>

<file path=word/webSettings.xml><?xml version="1.0" encoding="utf-8"?>
<w:webSettings xmlns:r="http://schemas.openxmlformats.org/officeDocument/2006/relationships" xmlns:w="http://schemas.openxmlformats.org/wordprocessingml/2006/main">
  <w:divs>
    <w:div w:id="706568909">
      <w:bodyDiv w:val="1"/>
      <w:marLeft w:val="0"/>
      <w:marRight w:val="0"/>
      <w:marTop w:val="0"/>
      <w:marBottom w:val="0"/>
      <w:divBdr>
        <w:top w:val="none" w:sz="0" w:space="0" w:color="auto"/>
        <w:left w:val="none" w:sz="0" w:space="0" w:color="auto"/>
        <w:bottom w:val="none" w:sz="0" w:space="0" w:color="auto"/>
        <w:right w:val="none" w:sz="0" w:space="0" w:color="auto"/>
      </w:divBdr>
    </w:div>
    <w:div w:id="11362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1280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 נחום</dc:creator>
  <cp:lastModifiedBy>sima</cp:lastModifiedBy>
  <cp:revision>2</cp:revision>
  <cp:lastPrinted>2016-11-29T07:57:00Z</cp:lastPrinted>
  <dcterms:created xsi:type="dcterms:W3CDTF">2018-03-21T10:37:00Z</dcterms:created>
  <dcterms:modified xsi:type="dcterms:W3CDTF">2018-03-21T10:37:00Z</dcterms:modified>
</cp:coreProperties>
</file>